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7A0" w:rsidRPr="00E6500C" w:rsidRDefault="001447A0" w:rsidP="001447A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Cs w:val="28"/>
          <w:lang w:val="uk-UA"/>
        </w:rPr>
      </w:pPr>
      <w:r w:rsidRPr="00E6500C">
        <w:rPr>
          <w:rFonts w:ascii="Times New Roman" w:hAnsi="Times New Roman" w:cs="Times New Roman"/>
          <w:szCs w:val="28"/>
          <w:lang w:val="uk-UA"/>
        </w:rPr>
        <w:t>[</w:t>
      </w:r>
      <w:r w:rsidR="00E6500C" w:rsidRPr="00E6500C">
        <w:rPr>
          <w:rFonts w:ascii="Times New Roman" w:hAnsi="Times New Roman" w:cs="Times New Roman"/>
          <w:szCs w:val="28"/>
          <w:lang w:val="uk-UA"/>
        </w:rPr>
        <w:t>Бланк Секретаріату</w:t>
      </w:r>
      <w:r w:rsidRPr="00E6500C">
        <w:rPr>
          <w:rFonts w:ascii="Times New Roman" w:hAnsi="Times New Roman" w:cs="Times New Roman"/>
          <w:szCs w:val="28"/>
          <w:lang w:val="uk-UA"/>
        </w:rPr>
        <w:t>]</w:t>
      </w:r>
    </w:p>
    <w:p w:rsidR="001447A0" w:rsidRPr="00E6500C" w:rsidRDefault="001447A0" w:rsidP="001447A0">
      <w:pPr>
        <w:tabs>
          <w:tab w:val="left" w:pos="5470"/>
          <w:tab w:val="left" w:pos="7013"/>
        </w:tabs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E6500C">
        <w:rPr>
          <w:rFonts w:ascii="Times New Roman" w:hAnsi="Times New Roman"/>
          <w:sz w:val="20"/>
          <w:szCs w:val="20"/>
          <w:lang w:val="uk-UA"/>
        </w:rPr>
        <w:tab/>
      </w:r>
    </w:p>
    <w:p w:rsidR="00B924CA" w:rsidRPr="00E6500C" w:rsidRDefault="00E6500C" w:rsidP="00076AAB">
      <w:pPr>
        <w:pStyle w:val="BodyText"/>
        <w:ind w:left="5220"/>
        <w:rPr>
          <w:lang w:val="uk-UA"/>
        </w:rPr>
      </w:pPr>
      <w:r w:rsidRPr="00E6500C">
        <w:rPr>
          <w:smallCaps/>
          <w:lang w:val="uk-UA"/>
        </w:rPr>
        <w:t>Боржник</w:t>
      </w:r>
      <w:r w:rsidR="00B924CA" w:rsidRPr="00E6500C">
        <w:rPr>
          <w:lang w:val="uk-UA"/>
        </w:rPr>
        <w:t xml:space="preserve">:  </w:t>
      </w:r>
    </w:p>
    <w:p w:rsidR="00B924CA" w:rsidRPr="00E6500C" w:rsidRDefault="00B924CA" w:rsidP="00803C92">
      <w:pPr>
        <w:pStyle w:val="BodyText"/>
        <w:ind w:left="5220"/>
        <w:rPr>
          <w:b/>
          <w:bCs/>
          <w:lang w:val="uk-UA"/>
        </w:rPr>
      </w:pPr>
      <w:r w:rsidRPr="00E6500C">
        <w:rPr>
          <w:b/>
          <w:bCs/>
          <w:lang w:val="uk-UA"/>
        </w:rPr>
        <w:t xml:space="preserve">[ </w:t>
      </w:r>
      <w:r w:rsidR="00E6500C" w:rsidRPr="00E6500C">
        <w:rPr>
          <w:i/>
          <w:iCs/>
          <w:lang w:val="uk-UA"/>
        </w:rPr>
        <w:t>На</w:t>
      </w:r>
      <w:r w:rsidR="00C86E99">
        <w:rPr>
          <w:i/>
          <w:iCs/>
          <w:lang w:val="uk-UA"/>
        </w:rPr>
        <w:t>йменування</w:t>
      </w:r>
      <w:r w:rsidR="00E6500C" w:rsidRPr="00E6500C">
        <w:rPr>
          <w:i/>
          <w:iCs/>
          <w:lang w:val="uk-UA"/>
        </w:rPr>
        <w:t>, адреса, контактна інформація</w:t>
      </w:r>
      <w:r w:rsidRPr="00E6500C">
        <w:rPr>
          <w:b/>
          <w:bCs/>
          <w:lang w:val="uk-UA"/>
        </w:rPr>
        <w:t>]</w:t>
      </w:r>
    </w:p>
    <w:p w:rsidR="00B924CA" w:rsidRPr="00E6500C" w:rsidRDefault="00B924CA" w:rsidP="00803C92">
      <w:pPr>
        <w:pStyle w:val="BodyText"/>
        <w:ind w:left="5220"/>
        <w:rPr>
          <w:b/>
          <w:bCs/>
          <w:lang w:val="uk-UA"/>
        </w:rPr>
      </w:pPr>
    </w:p>
    <w:p w:rsidR="00B924CA" w:rsidRPr="00E6500C" w:rsidRDefault="00E6500C" w:rsidP="00803C92">
      <w:pPr>
        <w:pStyle w:val="BodyText"/>
        <w:ind w:left="5220"/>
        <w:rPr>
          <w:bCs/>
          <w:smallCaps/>
          <w:lang w:val="uk-UA"/>
        </w:rPr>
      </w:pPr>
      <w:r w:rsidRPr="00E6500C">
        <w:rPr>
          <w:bCs/>
          <w:smallCaps/>
          <w:lang w:val="uk-UA"/>
        </w:rPr>
        <w:t>Призначений Агент</w:t>
      </w:r>
      <w:r w:rsidR="00B924CA" w:rsidRPr="00E6500C">
        <w:rPr>
          <w:bCs/>
          <w:smallCaps/>
          <w:lang w:val="uk-UA"/>
        </w:rPr>
        <w:t xml:space="preserve">: </w:t>
      </w:r>
    </w:p>
    <w:p w:rsidR="00B924CA" w:rsidRPr="00E6500C" w:rsidRDefault="00B924CA" w:rsidP="00803C92">
      <w:pPr>
        <w:pStyle w:val="BodyText"/>
        <w:ind w:left="5220"/>
        <w:rPr>
          <w:bCs/>
          <w:smallCaps/>
          <w:lang w:val="uk-UA"/>
        </w:rPr>
      </w:pPr>
      <w:r w:rsidRPr="00E6500C">
        <w:rPr>
          <w:b/>
          <w:bCs/>
          <w:lang w:val="uk-UA"/>
        </w:rPr>
        <w:t xml:space="preserve">[ </w:t>
      </w:r>
      <w:r w:rsidR="00A23AE8">
        <w:rPr>
          <w:i/>
          <w:iCs/>
          <w:lang w:val="uk-UA"/>
        </w:rPr>
        <w:t>Найменування</w:t>
      </w:r>
      <w:r w:rsidR="00E6500C" w:rsidRPr="00E6500C">
        <w:rPr>
          <w:i/>
          <w:iCs/>
          <w:lang w:val="uk-UA"/>
        </w:rPr>
        <w:t>, адреса, контактн</w:t>
      </w:r>
      <w:r w:rsidR="00A23AE8">
        <w:rPr>
          <w:i/>
          <w:iCs/>
          <w:lang w:val="uk-UA"/>
        </w:rPr>
        <w:t>і дані</w:t>
      </w:r>
      <w:r w:rsidRPr="00E6500C">
        <w:rPr>
          <w:b/>
          <w:bCs/>
          <w:lang w:val="uk-UA"/>
        </w:rPr>
        <w:t>]</w:t>
      </w:r>
    </w:p>
    <w:p w:rsidR="00B924CA" w:rsidRPr="00E6500C" w:rsidRDefault="00B924CA" w:rsidP="00803C92">
      <w:pPr>
        <w:pStyle w:val="BodyText"/>
        <w:ind w:left="5220"/>
        <w:rPr>
          <w:bCs/>
          <w:smallCaps/>
          <w:lang w:val="uk-UA"/>
        </w:rPr>
      </w:pPr>
    </w:p>
    <w:p w:rsidR="00B924CA" w:rsidRPr="00E6500C" w:rsidRDefault="00CE0262" w:rsidP="00803C92">
      <w:pPr>
        <w:pStyle w:val="BodyText"/>
        <w:ind w:left="5220"/>
        <w:rPr>
          <w:bCs/>
          <w:lang w:val="uk-UA"/>
        </w:rPr>
      </w:pPr>
      <w:r w:rsidRPr="00CE0262">
        <w:rPr>
          <w:bCs/>
          <w:smallCaps/>
          <w:lang w:val="uk-UA"/>
        </w:rPr>
        <w:t>Процедура №</w:t>
      </w:r>
      <w:r w:rsidR="00B924CA" w:rsidRPr="00E6500C">
        <w:rPr>
          <w:bCs/>
          <w:lang w:val="uk-UA"/>
        </w:rPr>
        <w:t xml:space="preserve"> ________________</w:t>
      </w:r>
    </w:p>
    <w:p w:rsidR="001447A0" w:rsidRPr="00E6500C" w:rsidRDefault="001447A0" w:rsidP="00803C92">
      <w:pPr>
        <w:tabs>
          <w:tab w:val="left" w:pos="3686"/>
          <w:tab w:val="left" w:pos="5470"/>
          <w:tab w:val="left" w:pos="7013"/>
        </w:tabs>
        <w:spacing w:after="0" w:line="240" w:lineRule="auto"/>
        <w:ind w:left="5220"/>
        <w:rPr>
          <w:rFonts w:ascii="Times New Roman" w:hAnsi="Times New Roman"/>
          <w:sz w:val="20"/>
          <w:szCs w:val="20"/>
          <w:lang w:val="uk-UA"/>
        </w:rPr>
      </w:pPr>
    </w:p>
    <w:p w:rsidR="001447A0" w:rsidRPr="00E6500C" w:rsidRDefault="00E6500C" w:rsidP="001447A0">
      <w:pPr>
        <w:tabs>
          <w:tab w:val="left" w:pos="3686"/>
          <w:tab w:val="left" w:pos="5470"/>
          <w:tab w:val="left" w:pos="7013"/>
        </w:tabs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E6500C">
        <w:rPr>
          <w:rFonts w:ascii="Times New Roman" w:hAnsi="Times New Roman"/>
          <w:i/>
          <w:sz w:val="20"/>
          <w:szCs w:val="20"/>
          <w:lang w:val="uk-UA"/>
        </w:rPr>
        <w:t>Електронною поштою та рекомендованим листом</w:t>
      </w:r>
      <w:r w:rsidR="001447A0" w:rsidRPr="00E6500C">
        <w:rPr>
          <w:rFonts w:ascii="Times New Roman" w:hAnsi="Times New Roman"/>
          <w:sz w:val="20"/>
          <w:szCs w:val="20"/>
          <w:lang w:val="uk-UA"/>
        </w:rPr>
        <w:tab/>
      </w:r>
      <w:r w:rsidR="001447A0" w:rsidRPr="00E6500C">
        <w:rPr>
          <w:rFonts w:ascii="Times New Roman" w:hAnsi="Times New Roman"/>
          <w:sz w:val="20"/>
          <w:szCs w:val="20"/>
          <w:lang w:val="uk-UA"/>
        </w:rPr>
        <w:tab/>
      </w:r>
    </w:p>
    <w:p w:rsidR="009741EC" w:rsidRPr="00E6500C" w:rsidRDefault="009741EC" w:rsidP="001447A0">
      <w:pPr>
        <w:tabs>
          <w:tab w:val="left" w:pos="3686"/>
          <w:tab w:val="left" w:pos="5470"/>
          <w:tab w:val="left" w:pos="7013"/>
        </w:tabs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1447A0" w:rsidRPr="00E6500C" w:rsidRDefault="00E6500C" w:rsidP="001447A0">
      <w:pPr>
        <w:tabs>
          <w:tab w:val="left" w:pos="3686"/>
          <w:tab w:val="left" w:pos="5470"/>
          <w:tab w:val="left" w:pos="7013"/>
        </w:tabs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E6500C">
        <w:rPr>
          <w:rFonts w:ascii="Times New Roman" w:hAnsi="Times New Roman"/>
          <w:sz w:val="20"/>
          <w:szCs w:val="20"/>
          <w:lang w:val="uk-UA"/>
        </w:rPr>
        <w:t xml:space="preserve">Кому: </w:t>
      </w:r>
      <w:r w:rsidR="00C86E99" w:rsidRPr="00C86E99">
        <w:rPr>
          <w:rFonts w:ascii="Times New Roman" w:hAnsi="Times New Roman"/>
          <w:sz w:val="20"/>
          <w:szCs w:val="20"/>
          <w:lang w:val="uk-UA"/>
        </w:rPr>
        <w:t>Сторонам  згідно з переліком у Додатку</w:t>
      </w:r>
    </w:p>
    <w:p w:rsidR="001447A0" w:rsidRPr="00E6500C" w:rsidRDefault="001447A0" w:rsidP="001447A0">
      <w:pPr>
        <w:tabs>
          <w:tab w:val="left" w:pos="3686"/>
          <w:tab w:val="left" w:pos="5470"/>
          <w:tab w:val="left" w:pos="701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971AFF" w:rsidRPr="00E6500C" w:rsidRDefault="00E6500C" w:rsidP="00971A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50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Повідомлення про </w:t>
      </w:r>
      <w:r w:rsidR="00803C92" w:rsidRPr="00E6500C">
        <w:rPr>
          <w:rFonts w:ascii="Times New Roman" w:hAnsi="Times New Roman" w:cs="Times New Roman"/>
          <w:b/>
          <w:bCs/>
          <w:sz w:val="28"/>
          <w:szCs w:val="28"/>
          <w:lang w:val="uk-UA"/>
        </w:rPr>
        <w:t>[</w:t>
      </w:r>
      <w:r w:rsidRPr="00E6500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Перші</w:t>
      </w:r>
      <w:r w:rsidR="00803C92" w:rsidRPr="00E650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] </w:t>
      </w:r>
      <w:r w:rsidRPr="00E650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Збори Залучених Кредиторів </w:t>
      </w:r>
      <w:r w:rsidR="00C86E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для затвердження </w:t>
      </w:r>
      <w:r w:rsidRPr="00E6500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Плану Реструктуризації</w:t>
      </w:r>
      <w:r w:rsidR="00971AFF" w:rsidRPr="00E650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971AFF" w:rsidRPr="00E6500C" w:rsidRDefault="00971AFF" w:rsidP="00971AFF">
      <w:pPr>
        <w:tabs>
          <w:tab w:val="left" w:pos="3161"/>
        </w:tabs>
        <w:spacing w:after="0" w:line="240" w:lineRule="auto"/>
        <w:jc w:val="both"/>
        <w:rPr>
          <w:lang w:val="uk-UA"/>
        </w:rPr>
      </w:pPr>
    </w:p>
    <w:p w:rsidR="00B924CA" w:rsidRPr="00E6500C" w:rsidRDefault="00E6500C" w:rsidP="001447A0">
      <w:pPr>
        <w:tabs>
          <w:tab w:val="left" w:pos="720"/>
          <w:tab w:val="left" w:pos="5550"/>
        </w:tabs>
        <w:spacing w:after="0"/>
        <w:jc w:val="both"/>
        <w:rPr>
          <w:rFonts w:ascii="Times New Roman" w:hAnsi="Times New Roman"/>
          <w:lang w:val="uk-UA"/>
        </w:rPr>
      </w:pPr>
      <w:r w:rsidRPr="00E6500C">
        <w:rPr>
          <w:rFonts w:ascii="Times New Roman" w:hAnsi="Times New Roman"/>
          <w:lang w:val="uk-UA"/>
        </w:rPr>
        <w:t xml:space="preserve">Це повідомлення надається </w:t>
      </w:r>
      <w:r w:rsidR="00C86E99">
        <w:rPr>
          <w:rFonts w:ascii="Times New Roman" w:hAnsi="Times New Roman"/>
          <w:lang w:val="uk-UA"/>
        </w:rPr>
        <w:t>В</w:t>
      </w:r>
      <w:r w:rsidRPr="00E6500C">
        <w:rPr>
          <w:rFonts w:ascii="Times New Roman" w:hAnsi="Times New Roman"/>
          <w:lang w:val="uk-UA"/>
        </w:rPr>
        <w:t xml:space="preserve">ам у відповідності до статті </w:t>
      </w:r>
      <w:r w:rsidR="00B924CA" w:rsidRPr="00E6500C">
        <w:rPr>
          <w:rFonts w:ascii="Times New Roman" w:hAnsi="Times New Roman"/>
          <w:lang w:val="uk-UA"/>
        </w:rPr>
        <w:t xml:space="preserve">23, </w:t>
      </w:r>
      <w:r w:rsidRPr="00E6500C">
        <w:rPr>
          <w:rFonts w:ascii="Times New Roman" w:hAnsi="Times New Roman"/>
          <w:lang w:val="uk-UA"/>
        </w:rPr>
        <w:t xml:space="preserve">частини </w:t>
      </w:r>
      <w:r w:rsidR="00BE10EF" w:rsidRPr="00E6500C">
        <w:rPr>
          <w:rFonts w:ascii="Times New Roman" w:hAnsi="Times New Roman"/>
          <w:lang w:val="uk-UA"/>
        </w:rPr>
        <w:t>3</w:t>
      </w:r>
      <w:r w:rsidR="00B924CA" w:rsidRPr="00E6500C">
        <w:rPr>
          <w:rFonts w:ascii="Times New Roman" w:hAnsi="Times New Roman"/>
          <w:lang w:val="uk-UA"/>
        </w:rPr>
        <w:t xml:space="preserve"> </w:t>
      </w:r>
      <w:r w:rsidRPr="00E6500C">
        <w:rPr>
          <w:rFonts w:ascii="Times New Roman" w:hAnsi="Times New Roman"/>
          <w:lang w:val="uk-UA"/>
        </w:rPr>
        <w:t xml:space="preserve">Закону України «Про Фінансову Реструктуризацію» </w:t>
      </w:r>
      <w:r w:rsidR="00C86E99">
        <w:rPr>
          <w:rFonts w:ascii="Times New Roman" w:hAnsi="Times New Roman"/>
          <w:lang w:val="uk-UA"/>
        </w:rPr>
        <w:t xml:space="preserve"> №</w:t>
      </w:r>
      <w:r w:rsidR="00803C92" w:rsidRPr="00E6500C">
        <w:rPr>
          <w:rFonts w:ascii="Times New Roman" w:eastAsia="Calibri" w:hAnsi="Times New Roman" w:cs="Times New Roman"/>
          <w:lang w:val="uk-UA"/>
        </w:rPr>
        <w:t xml:space="preserve">1414-VIII </w:t>
      </w:r>
      <w:r w:rsidRPr="00E6500C">
        <w:rPr>
          <w:rFonts w:ascii="Times New Roman" w:eastAsia="Calibri" w:hAnsi="Times New Roman" w:cs="Times New Roman"/>
          <w:lang w:val="uk-UA"/>
        </w:rPr>
        <w:t xml:space="preserve">від </w:t>
      </w:r>
      <w:r w:rsidR="00803C92" w:rsidRPr="00E6500C">
        <w:rPr>
          <w:rFonts w:ascii="Times New Roman" w:eastAsia="Calibri" w:hAnsi="Times New Roman" w:cs="Times New Roman"/>
          <w:lang w:val="uk-UA"/>
        </w:rPr>
        <w:t xml:space="preserve">14 </w:t>
      </w:r>
      <w:r w:rsidRPr="00E6500C">
        <w:rPr>
          <w:rFonts w:ascii="Times New Roman" w:eastAsia="Calibri" w:hAnsi="Times New Roman" w:cs="Times New Roman"/>
          <w:lang w:val="uk-UA"/>
        </w:rPr>
        <w:t>червня</w:t>
      </w:r>
      <w:r w:rsidR="00803C92" w:rsidRPr="00E6500C">
        <w:rPr>
          <w:rFonts w:ascii="Times New Roman" w:eastAsia="Calibri" w:hAnsi="Times New Roman" w:cs="Times New Roman"/>
          <w:lang w:val="uk-UA"/>
        </w:rPr>
        <w:t xml:space="preserve"> 2016 </w:t>
      </w:r>
      <w:r w:rsidRPr="00E6500C">
        <w:rPr>
          <w:rFonts w:ascii="Times New Roman" w:eastAsia="Calibri" w:hAnsi="Times New Roman" w:cs="Times New Roman"/>
          <w:lang w:val="uk-UA"/>
        </w:rPr>
        <w:t xml:space="preserve">року </w:t>
      </w:r>
      <w:r w:rsidR="00803C92" w:rsidRPr="00E6500C">
        <w:rPr>
          <w:rFonts w:ascii="Times New Roman" w:eastAsia="Calibri" w:hAnsi="Times New Roman" w:cs="Times New Roman"/>
          <w:lang w:val="uk-UA"/>
        </w:rPr>
        <w:t>(</w:t>
      </w:r>
      <w:r w:rsidRPr="00E6500C">
        <w:rPr>
          <w:rFonts w:ascii="Times New Roman" w:eastAsia="Calibri" w:hAnsi="Times New Roman" w:cs="Times New Roman"/>
          <w:lang w:val="uk-UA"/>
        </w:rPr>
        <w:t xml:space="preserve">далі – «Закон України </w:t>
      </w:r>
      <w:r w:rsidRPr="00E6500C">
        <w:rPr>
          <w:rFonts w:ascii="Times New Roman" w:hAnsi="Times New Roman"/>
          <w:i/>
          <w:lang w:val="uk-UA"/>
        </w:rPr>
        <w:t>про Фінансову Реструктуризацію</w:t>
      </w:r>
      <w:r w:rsidRPr="00C86E99">
        <w:rPr>
          <w:rFonts w:ascii="Times New Roman" w:hAnsi="Times New Roman"/>
          <w:lang w:val="uk-UA"/>
        </w:rPr>
        <w:t>»</w:t>
      </w:r>
      <w:r w:rsidR="00803C92" w:rsidRPr="00C86E99">
        <w:rPr>
          <w:rFonts w:ascii="Times New Roman" w:hAnsi="Times New Roman"/>
          <w:lang w:val="uk-UA"/>
        </w:rPr>
        <w:t>)</w:t>
      </w:r>
      <w:r w:rsidR="00B924CA" w:rsidRPr="00E6500C">
        <w:rPr>
          <w:rFonts w:ascii="Times New Roman" w:hAnsi="Times New Roman"/>
          <w:lang w:val="uk-UA"/>
        </w:rPr>
        <w:t xml:space="preserve">, </w:t>
      </w:r>
      <w:r w:rsidRPr="00E6500C">
        <w:rPr>
          <w:rFonts w:ascii="Times New Roman" w:hAnsi="Times New Roman"/>
          <w:lang w:val="uk-UA"/>
        </w:rPr>
        <w:t>як Залученому Кредитору вищевказаного Боржника</w:t>
      </w:r>
      <w:r w:rsidR="00B924CA" w:rsidRPr="00E6500C">
        <w:rPr>
          <w:rFonts w:ascii="Times New Roman" w:hAnsi="Times New Roman"/>
          <w:lang w:val="uk-UA"/>
        </w:rPr>
        <w:t xml:space="preserve">.  </w:t>
      </w:r>
    </w:p>
    <w:p w:rsidR="00B924CA" w:rsidRPr="00E6500C" w:rsidRDefault="00B924CA" w:rsidP="001447A0">
      <w:pPr>
        <w:tabs>
          <w:tab w:val="left" w:pos="720"/>
          <w:tab w:val="left" w:pos="5550"/>
        </w:tabs>
        <w:spacing w:after="0"/>
        <w:jc w:val="both"/>
        <w:rPr>
          <w:rFonts w:ascii="Times New Roman" w:hAnsi="Times New Roman"/>
          <w:lang w:val="uk-UA"/>
        </w:rPr>
      </w:pPr>
      <w:r w:rsidRPr="00E6500C">
        <w:rPr>
          <w:rFonts w:ascii="Times New Roman" w:hAnsi="Times New Roman"/>
          <w:lang w:val="uk-UA"/>
        </w:rPr>
        <w:t xml:space="preserve"> </w:t>
      </w:r>
    </w:p>
    <w:p w:rsidR="001447A0" w:rsidRPr="00E6500C" w:rsidRDefault="00E6500C" w:rsidP="001447A0">
      <w:pPr>
        <w:tabs>
          <w:tab w:val="left" w:pos="720"/>
          <w:tab w:val="left" w:pos="5550"/>
        </w:tabs>
        <w:spacing w:after="0"/>
        <w:jc w:val="both"/>
        <w:rPr>
          <w:rFonts w:ascii="Times New Roman" w:hAnsi="Times New Roman"/>
          <w:lang w:val="uk-UA"/>
        </w:rPr>
      </w:pPr>
      <w:r w:rsidRPr="00E6500C">
        <w:rPr>
          <w:rFonts w:ascii="Times New Roman" w:hAnsi="Times New Roman"/>
          <w:lang w:val="uk-UA"/>
        </w:rPr>
        <w:t xml:space="preserve">Секретаріат зареєстрував Заяву про Реструктуризацію від </w:t>
      </w:r>
      <w:r w:rsidR="001447A0" w:rsidRPr="00E6500C">
        <w:rPr>
          <w:rFonts w:ascii="Times New Roman" w:hAnsi="Times New Roman"/>
          <w:lang w:val="uk-UA"/>
        </w:rPr>
        <w:t>[</w:t>
      </w:r>
      <w:r w:rsidRPr="00E6500C">
        <w:rPr>
          <w:rFonts w:ascii="Times New Roman" w:hAnsi="Times New Roman"/>
          <w:i/>
          <w:lang w:val="uk-UA"/>
        </w:rPr>
        <w:t>повн</w:t>
      </w:r>
      <w:r w:rsidR="00C86E99">
        <w:rPr>
          <w:rFonts w:ascii="Times New Roman" w:hAnsi="Times New Roman"/>
          <w:i/>
          <w:lang w:val="uk-UA"/>
        </w:rPr>
        <w:t>е</w:t>
      </w:r>
      <w:r w:rsidRPr="00E6500C">
        <w:rPr>
          <w:rFonts w:ascii="Times New Roman" w:hAnsi="Times New Roman"/>
          <w:i/>
          <w:lang w:val="uk-UA"/>
        </w:rPr>
        <w:t xml:space="preserve"> </w:t>
      </w:r>
      <w:r w:rsidR="00C86E99">
        <w:rPr>
          <w:rFonts w:ascii="Times New Roman" w:hAnsi="Times New Roman"/>
          <w:i/>
          <w:lang w:val="uk-UA"/>
        </w:rPr>
        <w:t xml:space="preserve">найменування </w:t>
      </w:r>
      <w:r w:rsidRPr="00E6500C">
        <w:rPr>
          <w:rFonts w:ascii="Times New Roman" w:hAnsi="Times New Roman"/>
          <w:i/>
          <w:lang w:val="uk-UA"/>
        </w:rPr>
        <w:t xml:space="preserve">боржника, </w:t>
      </w:r>
      <w:r w:rsidR="00C86E99">
        <w:rPr>
          <w:rFonts w:ascii="Times New Roman" w:hAnsi="Times New Roman"/>
          <w:i/>
          <w:lang w:val="uk-UA"/>
        </w:rPr>
        <w:t xml:space="preserve">код </w:t>
      </w:r>
      <w:r w:rsidRPr="00E6500C">
        <w:rPr>
          <w:rFonts w:ascii="Times New Roman" w:hAnsi="Times New Roman"/>
          <w:i/>
          <w:lang w:val="uk-UA"/>
        </w:rPr>
        <w:t xml:space="preserve"> ЄДРПОУ, місцезнаходження</w:t>
      </w:r>
      <w:r w:rsidR="001447A0" w:rsidRPr="00E6500C">
        <w:rPr>
          <w:rFonts w:ascii="Times New Roman" w:hAnsi="Times New Roman"/>
          <w:lang w:val="uk-UA"/>
        </w:rPr>
        <w:t>] (</w:t>
      </w:r>
      <w:r w:rsidRPr="00E6500C">
        <w:rPr>
          <w:rFonts w:ascii="Times New Roman" w:hAnsi="Times New Roman"/>
          <w:lang w:val="uk-UA"/>
        </w:rPr>
        <w:t>далі</w:t>
      </w:r>
      <w:r w:rsidR="00C86E99">
        <w:rPr>
          <w:rFonts w:ascii="Times New Roman" w:hAnsi="Times New Roman"/>
          <w:lang w:val="uk-UA"/>
        </w:rPr>
        <w:t xml:space="preserve"> </w:t>
      </w:r>
      <w:r w:rsidRPr="00E6500C">
        <w:rPr>
          <w:rFonts w:ascii="Times New Roman" w:hAnsi="Times New Roman"/>
          <w:lang w:val="uk-UA"/>
        </w:rPr>
        <w:t>– «Боржник»)</w:t>
      </w:r>
      <w:r w:rsidR="001447A0" w:rsidRPr="00E6500C">
        <w:rPr>
          <w:rFonts w:ascii="Times New Roman" w:hAnsi="Times New Roman"/>
          <w:lang w:val="uk-UA"/>
        </w:rPr>
        <w:t xml:space="preserve"> [</w:t>
      </w:r>
      <w:r w:rsidRPr="00E6500C">
        <w:rPr>
          <w:rFonts w:ascii="Times New Roman" w:hAnsi="Times New Roman"/>
          <w:i/>
          <w:lang w:val="uk-UA"/>
        </w:rPr>
        <w:t>дата</w:t>
      </w:r>
      <w:r w:rsidR="001447A0" w:rsidRPr="00E6500C">
        <w:rPr>
          <w:rFonts w:ascii="Times New Roman" w:hAnsi="Times New Roman"/>
          <w:lang w:val="uk-UA"/>
        </w:rPr>
        <w:t>],</w:t>
      </w:r>
      <w:r w:rsidRPr="00E6500C">
        <w:rPr>
          <w:rFonts w:ascii="Times New Roman" w:hAnsi="Times New Roman"/>
          <w:lang w:val="uk-UA"/>
        </w:rPr>
        <w:t xml:space="preserve"> розпочавши процедуру у відповідності до Закону України </w:t>
      </w:r>
      <w:r w:rsidRPr="00E6500C">
        <w:rPr>
          <w:rFonts w:ascii="Times New Roman" w:hAnsi="Times New Roman"/>
          <w:i/>
          <w:lang w:val="uk-UA"/>
        </w:rPr>
        <w:t xml:space="preserve">про Фінансову Реструктуризацію. </w:t>
      </w:r>
      <w:r w:rsidR="001447A0" w:rsidRPr="00E6500C">
        <w:rPr>
          <w:rFonts w:ascii="Times New Roman" w:hAnsi="Times New Roman"/>
          <w:lang w:val="uk-UA"/>
        </w:rPr>
        <w:t xml:space="preserve">  </w:t>
      </w:r>
    </w:p>
    <w:p w:rsidR="001447A0" w:rsidRPr="00E6500C" w:rsidRDefault="001447A0" w:rsidP="001447A0">
      <w:pPr>
        <w:tabs>
          <w:tab w:val="left" w:pos="720"/>
          <w:tab w:val="left" w:pos="5550"/>
        </w:tabs>
        <w:spacing w:after="0"/>
        <w:jc w:val="both"/>
        <w:rPr>
          <w:rFonts w:ascii="Times New Roman" w:hAnsi="Times New Roman"/>
          <w:lang w:val="uk-UA"/>
        </w:rPr>
      </w:pPr>
    </w:p>
    <w:p w:rsidR="001447A0" w:rsidRPr="00E6500C" w:rsidRDefault="00E6500C" w:rsidP="00B924CA">
      <w:pPr>
        <w:tabs>
          <w:tab w:val="left" w:pos="720"/>
          <w:tab w:val="left" w:pos="5550"/>
        </w:tabs>
        <w:spacing w:after="0"/>
        <w:jc w:val="both"/>
        <w:rPr>
          <w:rFonts w:ascii="Times New Roman" w:hAnsi="Times New Roman"/>
          <w:lang w:val="uk-UA"/>
        </w:rPr>
      </w:pPr>
      <w:r w:rsidRPr="00E6500C">
        <w:rPr>
          <w:rFonts w:ascii="Times New Roman" w:hAnsi="Times New Roman"/>
          <w:lang w:val="uk-UA"/>
        </w:rPr>
        <w:t xml:space="preserve">Боржник підготував План Реструктуризації, що додається, який має бути проголосований на зборах Залучених Кредиторів </w:t>
      </w:r>
      <w:r w:rsidR="00DE0023">
        <w:rPr>
          <w:rFonts w:ascii="Times New Roman" w:hAnsi="Times New Roman"/>
          <w:lang w:val="uk-UA"/>
        </w:rPr>
        <w:t xml:space="preserve">для </w:t>
      </w:r>
      <w:r w:rsidR="00057CEF">
        <w:rPr>
          <w:rFonts w:ascii="Times New Roman" w:hAnsi="Times New Roman"/>
          <w:lang w:val="uk-UA"/>
        </w:rPr>
        <w:t>затвердження</w:t>
      </w:r>
      <w:r w:rsidR="00DE0023">
        <w:rPr>
          <w:rFonts w:ascii="Times New Roman" w:hAnsi="Times New Roman"/>
          <w:lang w:val="uk-UA"/>
        </w:rPr>
        <w:t xml:space="preserve"> </w:t>
      </w:r>
      <w:r w:rsidRPr="00E6500C">
        <w:rPr>
          <w:rFonts w:ascii="Times New Roman" w:hAnsi="Times New Roman"/>
          <w:lang w:val="uk-UA"/>
        </w:rPr>
        <w:t>П</w:t>
      </w:r>
      <w:r w:rsidR="00704FA5">
        <w:rPr>
          <w:rFonts w:ascii="Times New Roman" w:hAnsi="Times New Roman"/>
          <w:lang w:val="uk-UA"/>
        </w:rPr>
        <w:t>лану Реструктуризації, що відбуде</w:t>
      </w:r>
      <w:r w:rsidRPr="00E6500C">
        <w:rPr>
          <w:rFonts w:ascii="Times New Roman" w:hAnsi="Times New Roman"/>
          <w:lang w:val="uk-UA"/>
        </w:rPr>
        <w:t xml:space="preserve">ться </w:t>
      </w:r>
      <w:r w:rsidR="001447A0" w:rsidRPr="00E6500C">
        <w:rPr>
          <w:rFonts w:ascii="Times New Roman" w:hAnsi="Times New Roman"/>
          <w:lang w:val="uk-UA"/>
        </w:rPr>
        <w:t>[</w:t>
      </w:r>
      <w:r w:rsidRPr="00E6500C">
        <w:rPr>
          <w:rFonts w:ascii="Times New Roman" w:hAnsi="Times New Roman"/>
          <w:i/>
          <w:lang w:val="uk-UA"/>
        </w:rPr>
        <w:t>дата/час</w:t>
      </w:r>
      <w:r w:rsidR="001447A0" w:rsidRPr="00E6500C">
        <w:rPr>
          <w:rFonts w:ascii="Times New Roman" w:hAnsi="Times New Roman"/>
          <w:lang w:val="uk-UA"/>
        </w:rPr>
        <w:t xml:space="preserve">] </w:t>
      </w:r>
      <w:r w:rsidRPr="00E6500C">
        <w:rPr>
          <w:rFonts w:ascii="Times New Roman" w:hAnsi="Times New Roman"/>
          <w:lang w:val="uk-UA"/>
        </w:rPr>
        <w:t>у</w:t>
      </w:r>
      <w:r w:rsidR="001447A0" w:rsidRPr="00E6500C">
        <w:rPr>
          <w:rFonts w:ascii="Times New Roman" w:hAnsi="Times New Roman"/>
          <w:lang w:val="uk-UA"/>
        </w:rPr>
        <w:t xml:space="preserve"> [</w:t>
      </w:r>
      <w:r w:rsidRPr="00E6500C">
        <w:rPr>
          <w:rFonts w:ascii="Times New Roman" w:hAnsi="Times New Roman"/>
          <w:i/>
          <w:lang w:val="uk-UA"/>
        </w:rPr>
        <w:t>місце</w:t>
      </w:r>
      <w:r w:rsidR="001447A0" w:rsidRPr="00E6500C">
        <w:rPr>
          <w:rFonts w:ascii="Times New Roman" w:hAnsi="Times New Roman"/>
          <w:lang w:val="uk-UA"/>
        </w:rPr>
        <w:t>]</w:t>
      </w:r>
      <w:r w:rsidR="00B924CA" w:rsidRPr="00E6500C">
        <w:rPr>
          <w:rFonts w:ascii="Times New Roman" w:hAnsi="Times New Roman"/>
          <w:lang w:val="uk-UA"/>
        </w:rPr>
        <w:t>.</w:t>
      </w:r>
      <w:r w:rsidR="00466747" w:rsidRPr="00E6500C">
        <w:rPr>
          <w:rStyle w:val="FootnoteReference"/>
          <w:rFonts w:ascii="Times New Roman" w:hAnsi="Times New Roman"/>
          <w:lang w:val="uk-UA"/>
        </w:rPr>
        <w:footnoteReference w:id="1"/>
      </w:r>
      <w:r w:rsidR="00B924CA" w:rsidRPr="00E6500C">
        <w:rPr>
          <w:rFonts w:ascii="Times New Roman" w:hAnsi="Times New Roman"/>
          <w:lang w:val="uk-UA"/>
        </w:rPr>
        <w:t xml:space="preserve">  </w:t>
      </w:r>
    </w:p>
    <w:p w:rsidR="001447A0" w:rsidRPr="00E6500C" w:rsidRDefault="001447A0" w:rsidP="001447A0">
      <w:pPr>
        <w:tabs>
          <w:tab w:val="left" w:pos="720"/>
          <w:tab w:val="left" w:pos="5550"/>
        </w:tabs>
        <w:spacing w:after="0"/>
        <w:jc w:val="both"/>
        <w:rPr>
          <w:rFonts w:ascii="Times New Roman" w:hAnsi="Times New Roman"/>
          <w:lang w:val="uk-UA"/>
        </w:rPr>
      </w:pPr>
    </w:p>
    <w:p w:rsidR="00B924CA" w:rsidRPr="00E6500C" w:rsidRDefault="00E6500C" w:rsidP="001447A0">
      <w:pPr>
        <w:tabs>
          <w:tab w:val="left" w:pos="720"/>
          <w:tab w:val="left" w:pos="5550"/>
        </w:tabs>
        <w:spacing w:after="0"/>
        <w:jc w:val="both"/>
        <w:rPr>
          <w:rFonts w:ascii="Times New Roman" w:hAnsi="Times New Roman"/>
          <w:lang w:val="uk-UA"/>
        </w:rPr>
      </w:pPr>
      <w:r w:rsidRPr="00E6500C">
        <w:rPr>
          <w:rFonts w:ascii="Times New Roman" w:hAnsi="Times New Roman"/>
          <w:lang w:val="uk-UA"/>
        </w:rPr>
        <w:t>Будь-які питання стосовно Плану Реструктуризації або процесу голосування мають спрямовуватися Боржнику [Призначеному Агенту Боржника</w:t>
      </w:r>
      <w:r w:rsidR="00045123" w:rsidRPr="00E6500C">
        <w:rPr>
          <w:rFonts w:ascii="Times New Roman" w:hAnsi="Times New Roman"/>
          <w:lang w:val="uk-UA"/>
        </w:rPr>
        <w:t xml:space="preserve">] </w:t>
      </w:r>
      <w:r w:rsidRPr="00E6500C">
        <w:rPr>
          <w:rFonts w:ascii="Times New Roman" w:hAnsi="Times New Roman"/>
          <w:lang w:val="uk-UA"/>
        </w:rPr>
        <w:t>за наступними контактами</w:t>
      </w:r>
      <w:r w:rsidR="00B924CA" w:rsidRPr="00E6500C">
        <w:rPr>
          <w:rFonts w:ascii="Times New Roman" w:hAnsi="Times New Roman"/>
          <w:lang w:val="uk-UA"/>
        </w:rPr>
        <w:t>:</w:t>
      </w:r>
    </w:p>
    <w:p w:rsidR="00B924CA" w:rsidRPr="00E6500C" w:rsidRDefault="00B924CA" w:rsidP="001447A0">
      <w:pPr>
        <w:tabs>
          <w:tab w:val="left" w:pos="720"/>
          <w:tab w:val="left" w:pos="5550"/>
        </w:tabs>
        <w:spacing w:after="0"/>
        <w:jc w:val="both"/>
        <w:rPr>
          <w:rFonts w:ascii="Times New Roman" w:hAnsi="Times New Roman"/>
          <w:lang w:val="uk-UA"/>
        </w:rPr>
      </w:pPr>
      <w:r w:rsidRPr="00E6500C">
        <w:rPr>
          <w:rFonts w:ascii="Times New Roman" w:hAnsi="Times New Roman"/>
          <w:lang w:val="uk-UA"/>
        </w:rPr>
        <w:t xml:space="preserve"> </w:t>
      </w:r>
    </w:p>
    <w:p w:rsidR="00B924CA" w:rsidRPr="00E6500C" w:rsidRDefault="00B924CA" w:rsidP="001447A0">
      <w:pPr>
        <w:tabs>
          <w:tab w:val="left" w:pos="720"/>
          <w:tab w:val="left" w:pos="5550"/>
        </w:tabs>
        <w:spacing w:after="0"/>
        <w:jc w:val="both"/>
        <w:rPr>
          <w:rFonts w:ascii="Times New Roman" w:hAnsi="Times New Roman"/>
          <w:lang w:val="uk-UA"/>
        </w:rPr>
      </w:pPr>
      <w:r w:rsidRPr="00E6500C">
        <w:rPr>
          <w:rFonts w:ascii="Times New Roman" w:hAnsi="Times New Roman"/>
          <w:lang w:val="uk-UA"/>
        </w:rPr>
        <w:tab/>
        <w:t>[</w:t>
      </w:r>
      <w:r w:rsidR="00E6500C" w:rsidRPr="00E6500C">
        <w:rPr>
          <w:rFonts w:ascii="Times New Roman" w:hAnsi="Times New Roman"/>
          <w:lang w:val="uk-UA"/>
        </w:rPr>
        <w:t>Боржник</w:t>
      </w:r>
      <w:r w:rsidRPr="00E6500C">
        <w:rPr>
          <w:rFonts w:ascii="Times New Roman" w:hAnsi="Times New Roman"/>
          <w:lang w:val="uk-UA"/>
        </w:rPr>
        <w:t>]</w:t>
      </w:r>
      <w:r w:rsidR="00045123" w:rsidRPr="00E6500C">
        <w:rPr>
          <w:rFonts w:ascii="Times New Roman" w:hAnsi="Times New Roman"/>
          <w:lang w:val="uk-UA"/>
        </w:rPr>
        <w:t xml:space="preserve"> [</w:t>
      </w:r>
      <w:r w:rsidR="00E6500C" w:rsidRPr="00E6500C">
        <w:rPr>
          <w:rFonts w:ascii="Times New Roman" w:hAnsi="Times New Roman"/>
          <w:lang w:val="uk-UA"/>
        </w:rPr>
        <w:t>Призначений Агент Боржника</w:t>
      </w:r>
      <w:r w:rsidR="00045123" w:rsidRPr="00E6500C">
        <w:rPr>
          <w:rFonts w:ascii="Times New Roman" w:hAnsi="Times New Roman"/>
          <w:lang w:val="uk-UA"/>
        </w:rPr>
        <w:t>]</w:t>
      </w:r>
    </w:p>
    <w:p w:rsidR="001447A0" w:rsidRPr="00E6500C" w:rsidRDefault="00B924CA" w:rsidP="001447A0">
      <w:pPr>
        <w:tabs>
          <w:tab w:val="left" w:pos="720"/>
          <w:tab w:val="left" w:pos="5550"/>
        </w:tabs>
        <w:spacing w:after="0"/>
        <w:jc w:val="both"/>
        <w:rPr>
          <w:rFonts w:ascii="Times New Roman" w:hAnsi="Times New Roman"/>
          <w:lang w:val="uk-UA"/>
        </w:rPr>
      </w:pPr>
      <w:r w:rsidRPr="00E6500C">
        <w:rPr>
          <w:rFonts w:ascii="Times New Roman" w:hAnsi="Times New Roman"/>
          <w:lang w:val="uk-UA"/>
        </w:rPr>
        <w:tab/>
        <w:t>[</w:t>
      </w:r>
      <w:r w:rsidR="00E6500C" w:rsidRPr="00E6500C">
        <w:rPr>
          <w:rFonts w:ascii="Times New Roman" w:hAnsi="Times New Roman"/>
          <w:i/>
          <w:lang w:val="uk-UA"/>
        </w:rPr>
        <w:t>Ім’я, адреса, контактна інформація</w:t>
      </w:r>
      <w:r w:rsidRPr="00E6500C">
        <w:rPr>
          <w:rFonts w:ascii="Times New Roman" w:hAnsi="Times New Roman"/>
          <w:lang w:val="uk-UA"/>
        </w:rPr>
        <w:t>]</w:t>
      </w:r>
      <w:r w:rsidR="001447A0" w:rsidRPr="00E6500C">
        <w:rPr>
          <w:rFonts w:ascii="Times New Roman" w:hAnsi="Times New Roman"/>
          <w:lang w:val="uk-UA"/>
        </w:rPr>
        <w:t xml:space="preserve"> </w:t>
      </w:r>
    </w:p>
    <w:p w:rsidR="001447A0" w:rsidRPr="00E6500C" w:rsidRDefault="001447A0" w:rsidP="001447A0">
      <w:pPr>
        <w:tabs>
          <w:tab w:val="left" w:pos="720"/>
          <w:tab w:val="left" w:pos="5550"/>
        </w:tabs>
        <w:spacing w:after="0"/>
        <w:jc w:val="both"/>
        <w:rPr>
          <w:rFonts w:ascii="Times New Roman" w:hAnsi="Times New Roman"/>
          <w:lang w:val="uk-UA"/>
        </w:rPr>
      </w:pPr>
    </w:p>
    <w:p w:rsidR="001447A0" w:rsidRPr="00E6500C" w:rsidRDefault="00E6500C" w:rsidP="001447A0">
      <w:pPr>
        <w:tabs>
          <w:tab w:val="left" w:pos="720"/>
          <w:tab w:val="left" w:pos="5550"/>
        </w:tabs>
        <w:spacing w:after="0"/>
        <w:jc w:val="both"/>
        <w:rPr>
          <w:rFonts w:ascii="Times New Roman" w:hAnsi="Times New Roman"/>
          <w:lang w:val="uk-UA"/>
        </w:rPr>
      </w:pPr>
      <w:r w:rsidRPr="00E6500C">
        <w:rPr>
          <w:rFonts w:ascii="Times New Roman" w:hAnsi="Times New Roman"/>
          <w:lang w:val="uk-UA"/>
        </w:rPr>
        <w:t>За додатковою інформацією звертайтеся до Боржника [Призначеного Агента Боржника</w:t>
      </w:r>
      <w:r w:rsidR="007E5FDF" w:rsidRPr="00E6500C">
        <w:rPr>
          <w:rFonts w:ascii="Times New Roman" w:hAnsi="Times New Roman"/>
          <w:lang w:val="uk-UA"/>
        </w:rPr>
        <w:t xml:space="preserve">] </w:t>
      </w:r>
      <w:r w:rsidRPr="00E6500C">
        <w:rPr>
          <w:rFonts w:ascii="Times New Roman" w:hAnsi="Times New Roman"/>
          <w:lang w:val="uk-UA"/>
        </w:rPr>
        <w:t xml:space="preserve">безпосередньо або до Секретаріату </w:t>
      </w:r>
      <w:r w:rsidR="003C07D5">
        <w:rPr>
          <w:rFonts w:ascii="Times New Roman" w:hAnsi="Times New Roman"/>
          <w:lang w:val="uk-UA"/>
        </w:rPr>
        <w:t xml:space="preserve">з </w:t>
      </w:r>
      <w:r w:rsidRPr="00E6500C">
        <w:rPr>
          <w:rFonts w:ascii="Times New Roman" w:hAnsi="Times New Roman"/>
          <w:lang w:val="uk-UA"/>
        </w:rPr>
        <w:t>Фінансової Реструктуризації</w:t>
      </w:r>
      <w:r w:rsidR="001447A0" w:rsidRPr="00E6500C">
        <w:rPr>
          <w:rFonts w:ascii="Times New Roman" w:hAnsi="Times New Roman"/>
          <w:lang w:val="uk-UA"/>
        </w:rPr>
        <w:t xml:space="preserve">.  </w:t>
      </w:r>
    </w:p>
    <w:p w:rsidR="001447A0" w:rsidRPr="00E6500C" w:rsidRDefault="001447A0" w:rsidP="001447A0">
      <w:pPr>
        <w:spacing w:after="0"/>
        <w:ind w:right="-284"/>
        <w:jc w:val="both"/>
        <w:rPr>
          <w:rFonts w:ascii="Times New Roman" w:hAnsi="Times New Roman"/>
          <w:lang w:val="uk-UA"/>
        </w:rPr>
      </w:pPr>
    </w:p>
    <w:p w:rsidR="00076AAB" w:rsidRPr="0048490A" w:rsidRDefault="00076AAB" w:rsidP="00076AAB">
      <w:pPr>
        <w:pStyle w:val="ListParagraph"/>
        <w:ind w:left="5400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СЕКРЕТАРІАТ З ФІНАНСОВОЇ РЕСТУКТУРИЗАЦІЇ</w:t>
      </w:r>
      <w:r w:rsidRPr="009C580F">
        <w:rPr>
          <w:rFonts w:ascii="Times New Roman" w:eastAsia="Calibri" w:hAnsi="Times New Roman" w:cs="Times New Roman"/>
          <w:bCs/>
        </w:rPr>
        <w:t xml:space="preserve"> </w:t>
      </w:r>
    </w:p>
    <w:p w:rsidR="00076AAB" w:rsidRPr="009C580F" w:rsidRDefault="00076AAB" w:rsidP="00076AAB">
      <w:pPr>
        <w:pStyle w:val="ListParagraph"/>
        <w:ind w:left="5400"/>
        <w:rPr>
          <w:rFonts w:ascii="Times New Roman" w:eastAsia="Calibri" w:hAnsi="Times New Roman" w:cs="Times New Roman"/>
          <w:b/>
        </w:rPr>
      </w:pPr>
    </w:p>
    <w:p w:rsidR="00076AAB" w:rsidRPr="009C580F" w:rsidRDefault="00076AAB" w:rsidP="00076AAB">
      <w:pPr>
        <w:pStyle w:val="ListParagraph"/>
        <w:tabs>
          <w:tab w:val="left" w:pos="5400"/>
        </w:tabs>
        <w:spacing w:after="0"/>
        <w:ind w:left="0"/>
        <w:contextualSpacing w:val="0"/>
        <w:rPr>
          <w:rFonts w:ascii="Times New Roman" w:eastAsia="Calibri" w:hAnsi="Times New Roman" w:cs="Times New Roman"/>
        </w:rPr>
      </w:pPr>
      <w:r w:rsidRPr="009C580F">
        <w:rPr>
          <w:rFonts w:ascii="Times New Roman" w:eastAsia="Calibri" w:hAnsi="Times New Roman" w:cs="Times New Roman"/>
        </w:rPr>
        <w:t>____________________________</w:t>
      </w:r>
      <w:r>
        <w:rPr>
          <w:rFonts w:ascii="Times New Roman" w:eastAsia="Calibri" w:hAnsi="Times New Roman" w:cs="Times New Roman"/>
        </w:rPr>
        <w:tab/>
        <w:t>__________</w:t>
      </w:r>
      <w:r w:rsidRPr="009C580F">
        <w:rPr>
          <w:rFonts w:ascii="Times New Roman" w:eastAsia="Calibri" w:hAnsi="Times New Roman" w:cs="Times New Roman"/>
        </w:rPr>
        <w:t>___________________</w:t>
      </w:r>
    </w:p>
    <w:p w:rsidR="00076AAB" w:rsidRPr="00A77885" w:rsidRDefault="00076AAB" w:rsidP="00076AAB">
      <w:pPr>
        <w:tabs>
          <w:tab w:val="left" w:pos="1080"/>
          <w:tab w:val="left" w:pos="5400"/>
        </w:tabs>
        <w:spacing w:after="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Cs/>
          <w:sz w:val="20"/>
        </w:rPr>
        <w:tab/>
        <w:t>(</w:t>
      </w:r>
      <w:r>
        <w:rPr>
          <w:rFonts w:ascii="Times New Roman" w:hAnsi="Times New Roman" w:cs="Times New Roman"/>
          <w:bCs/>
          <w:sz w:val="20"/>
          <w:lang w:val="uk-UA"/>
        </w:rPr>
        <w:t>Дата</w:t>
      </w:r>
      <w:r>
        <w:rPr>
          <w:rFonts w:ascii="Times New Roman" w:hAnsi="Times New Roman" w:cs="Times New Roman"/>
          <w:bCs/>
          <w:sz w:val="20"/>
        </w:rPr>
        <w:t xml:space="preserve">) </w:t>
      </w:r>
      <w:r>
        <w:rPr>
          <w:rFonts w:ascii="Times New Roman" w:hAnsi="Times New Roman" w:cs="Times New Roman"/>
          <w:bCs/>
          <w:sz w:val="20"/>
        </w:rPr>
        <w:tab/>
      </w:r>
      <w:r w:rsidRPr="00A77885">
        <w:rPr>
          <w:rFonts w:ascii="Times New Roman" w:eastAsia="Calibri" w:hAnsi="Times New Roman" w:cs="Times New Roman"/>
          <w:lang w:val="uk-UA"/>
        </w:rPr>
        <w:t>Діє від імені</w:t>
      </w:r>
      <w:r w:rsidRPr="00A77885">
        <w:rPr>
          <w:rFonts w:ascii="Times New Roman" w:eastAsia="Calibri" w:hAnsi="Times New Roman" w:cs="Times New Roman"/>
        </w:rPr>
        <w:t>:</w:t>
      </w:r>
      <w:r w:rsidRPr="00A77885">
        <w:rPr>
          <w:rFonts w:ascii="Times New Roman" w:eastAsia="Calibri" w:hAnsi="Times New Roman" w:cs="Times New Roman"/>
        </w:rPr>
        <w:tab/>
      </w:r>
    </w:p>
    <w:p w:rsidR="00076AAB" w:rsidRPr="009C580F" w:rsidRDefault="00076AAB" w:rsidP="00076AAB">
      <w:pPr>
        <w:pStyle w:val="ListParagraph"/>
        <w:spacing w:after="0" w:line="240" w:lineRule="auto"/>
        <w:ind w:left="5400"/>
        <w:contextualSpacing w:val="0"/>
        <w:rPr>
          <w:rFonts w:ascii="Times New Roman" w:eastAsia="Calibri" w:hAnsi="Times New Roman" w:cs="Times New Roman"/>
          <w:bCs/>
        </w:rPr>
      </w:pPr>
      <w:r w:rsidRPr="009C580F">
        <w:rPr>
          <w:rFonts w:ascii="Times New Roman" w:eastAsia="Calibri" w:hAnsi="Times New Roman" w:cs="Times New Roman"/>
          <w:bCs/>
        </w:rPr>
        <w:t xml:space="preserve"> [</w:t>
      </w:r>
      <w:r>
        <w:rPr>
          <w:rFonts w:ascii="Times New Roman" w:eastAsia="Calibri" w:hAnsi="Times New Roman" w:cs="Times New Roman"/>
          <w:bCs/>
          <w:i/>
          <w:iCs/>
          <w:lang w:val="uk-UA"/>
        </w:rPr>
        <w:t>повне ім’я та посада підписанта</w:t>
      </w:r>
      <w:r w:rsidRPr="009C580F">
        <w:rPr>
          <w:rFonts w:ascii="Times New Roman" w:eastAsia="Calibri" w:hAnsi="Times New Roman" w:cs="Times New Roman"/>
          <w:bCs/>
        </w:rPr>
        <w:t>]</w:t>
      </w:r>
    </w:p>
    <w:p w:rsidR="00076AAB" w:rsidRDefault="00076AAB" w:rsidP="00076AAB">
      <w:pPr>
        <w:tabs>
          <w:tab w:val="left" w:pos="1080"/>
        </w:tabs>
        <w:spacing w:after="120"/>
        <w:ind w:left="5400"/>
        <w:jc w:val="both"/>
        <w:rPr>
          <w:rFonts w:ascii="Times New Roman" w:hAnsi="Times New Roman" w:cs="Times New Roman"/>
          <w:b/>
          <w:smallCaps/>
          <w:sz w:val="24"/>
        </w:rPr>
      </w:pPr>
    </w:p>
    <w:p w:rsidR="00076AAB" w:rsidRDefault="00076AAB" w:rsidP="00076AAB">
      <w:pPr>
        <w:tabs>
          <w:tab w:val="left" w:pos="1080"/>
        </w:tabs>
        <w:spacing w:after="120"/>
        <w:ind w:left="5400"/>
        <w:rPr>
          <w:rFonts w:ascii="Times New Roman" w:hAnsi="Times New Roman" w:cs="Times New Roman"/>
          <w:bCs/>
          <w:i/>
          <w:sz w:val="20"/>
          <w:lang w:val="uk-UA"/>
        </w:rPr>
      </w:pPr>
      <w:r>
        <w:rPr>
          <w:rFonts w:ascii="Times New Roman" w:hAnsi="Times New Roman" w:cs="Times New Roman"/>
          <w:bCs/>
          <w:sz w:val="20"/>
          <w:lang w:val="uk-UA"/>
        </w:rPr>
        <w:t xml:space="preserve">У відповідності до Закону України </w:t>
      </w:r>
      <w:r>
        <w:rPr>
          <w:rFonts w:ascii="Times New Roman" w:hAnsi="Times New Roman" w:cs="Times New Roman"/>
          <w:bCs/>
          <w:i/>
          <w:sz w:val="20"/>
          <w:lang w:val="uk-UA"/>
        </w:rPr>
        <w:t>про Фінансову Реструктуризацію</w:t>
      </w:r>
    </w:p>
    <w:p w:rsidR="00076AAB" w:rsidRPr="0048490A" w:rsidRDefault="00076AAB" w:rsidP="00076AAB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lang w:val="ru-RU"/>
        </w:rPr>
      </w:pPr>
      <w:r>
        <w:rPr>
          <w:rFonts w:ascii="Times New Roman" w:hAnsi="Times New Roman" w:cs="Times New Roman"/>
          <w:b/>
          <w:smallCaps/>
          <w:sz w:val="24"/>
          <w:lang w:val="uk-UA"/>
        </w:rPr>
        <w:lastRenderedPageBreak/>
        <w:t>Додаток</w:t>
      </w:r>
    </w:p>
    <w:p w:rsidR="00076AAB" w:rsidRPr="0048490A" w:rsidRDefault="00076AAB" w:rsidP="00076AA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>Залучені Сторони та Кредитори</w:t>
      </w:r>
    </w:p>
    <w:p w:rsidR="00076AAB" w:rsidRDefault="00076AAB" w:rsidP="00076AA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076AAB" w:rsidRPr="0048490A" w:rsidRDefault="00076AAB" w:rsidP="00076AA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076AAB" w:rsidRPr="0048490A" w:rsidRDefault="00076AAB" w:rsidP="00076AAB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uk-UA"/>
        </w:rPr>
        <w:t>Боржник</w:t>
      </w:r>
      <w:r w:rsidRPr="0048490A">
        <w:rPr>
          <w:rFonts w:ascii="Times New Roman" w:hAnsi="Times New Roman" w:cs="Times New Roman"/>
          <w:b/>
          <w:lang w:val="ru-RU"/>
        </w:rPr>
        <w:t xml:space="preserve"> </w:t>
      </w:r>
    </w:p>
    <w:p w:rsidR="00076AAB" w:rsidRPr="0048490A" w:rsidRDefault="00076AAB" w:rsidP="00076AAB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8490A">
        <w:rPr>
          <w:rFonts w:ascii="Times New Roman" w:hAnsi="Times New Roman" w:cs="Times New Roman"/>
          <w:lang w:val="ru-RU"/>
        </w:rPr>
        <w:t>[</w:t>
      </w:r>
      <w:r>
        <w:rPr>
          <w:rFonts w:ascii="Times New Roman" w:hAnsi="Times New Roman" w:cs="Times New Roman"/>
          <w:i/>
          <w:lang w:val="uk-UA"/>
        </w:rPr>
        <w:t>адреса/контактна інформація</w:t>
      </w:r>
      <w:r w:rsidRPr="0048490A">
        <w:rPr>
          <w:rFonts w:ascii="Times New Roman" w:hAnsi="Times New Roman" w:cs="Times New Roman"/>
          <w:lang w:val="ru-RU"/>
        </w:rPr>
        <w:t xml:space="preserve">] </w:t>
      </w:r>
    </w:p>
    <w:p w:rsidR="00076AAB" w:rsidRPr="0048490A" w:rsidRDefault="00076AAB" w:rsidP="00076AA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076AAB" w:rsidRPr="0048490A" w:rsidRDefault="00076AAB" w:rsidP="00076AAB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uk-UA"/>
        </w:rPr>
        <w:t>Залучені Кредитори</w:t>
      </w:r>
    </w:p>
    <w:p w:rsidR="00076AAB" w:rsidRPr="0048490A" w:rsidRDefault="00076AAB" w:rsidP="00076AAB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8490A">
        <w:rPr>
          <w:rFonts w:ascii="Times New Roman" w:hAnsi="Times New Roman" w:cs="Times New Roman"/>
          <w:lang w:val="ru-RU"/>
        </w:rPr>
        <w:t>[</w:t>
      </w:r>
      <w:r>
        <w:rPr>
          <w:rFonts w:ascii="Times New Roman" w:hAnsi="Times New Roman" w:cs="Times New Roman"/>
          <w:i/>
          <w:lang w:val="uk-UA"/>
        </w:rPr>
        <w:t>адреси/контактна інформація</w:t>
      </w:r>
      <w:r w:rsidRPr="0048490A">
        <w:rPr>
          <w:rFonts w:ascii="Times New Roman" w:hAnsi="Times New Roman" w:cs="Times New Roman"/>
          <w:lang w:val="ru-RU"/>
        </w:rPr>
        <w:t>]</w:t>
      </w:r>
    </w:p>
    <w:p w:rsidR="00076AAB" w:rsidRPr="0048490A" w:rsidRDefault="00076AAB" w:rsidP="00076AA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076AAB" w:rsidRPr="0048490A" w:rsidRDefault="00076AAB" w:rsidP="00076AAB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uk-UA"/>
        </w:rPr>
        <w:t>Пов’язані Особи Боржника</w:t>
      </w:r>
      <w:r w:rsidRPr="004849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uk-UA"/>
        </w:rPr>
        <w:t>(Залучені</w:t>
      </w:r>
      <w:r w:rsidRPr="0048490A">
        <w:rPr>
          <w:rFonts w:ascii="Times New Roman" w:hAnsi="Times New Roman" w:cs="Times New Roman"/>
          <w:lang w:val="ru-RU"/>
        </w:rPr>
        <w:t>)</w:t>
      </w:r>
    </w:p>
    <w:p w:rsidR="00076AAB" w:rsidRPr="0048490A" w:rsidRDefault="00076AAB" w:rsidP="00076AAB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8490A">
        <w:rPr>
          <w:rFonts w:ascii="Times New Roman" w:hAnsi="Times New Roman" w:cs="Times New Roman"/>
          <w:lang w:val="ru-RU"/>
        </w:rPr>
        <w:t>[</w:t>
      </w:r>
      <w:r>
        <w:rPr>
          <w:rFonts w:ascii="Times New Roman" w:hAnsi="Times New Roman" w:cs="Times New Roman"/>
          <w:i/>
          <w:lang w:val="uk-UA"/>
        </w:rPr>
        <w:t>адреси/контактна інформація</w:t>
      </w:r>
      <w:r w:rsidRPr="0048490A">
        <w:rPr>
          <w:rFonts w:ascii="Times New Roman" w:hAnsi="Times New Roman" w:cs="Times New Roman"/>
          <w:lang w:val="ru-RU"/>
        </w:rPr>
        <w:t>]</w:t>
      </w:r>
    </w:p>
    <w:p w:rsidR="00076AAB" w:rsidRPr="0048490A" w:rsidRDefault="00076AAB" w:rsidP="00076AA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076AAB" w:rsidRPr="0048490A" w:rsidRDefault="00076AAB" w:rsidP="00076AAB">
      <w:pPr>
        <w:spacing w:after="0" w:line="240" w:lineRule="auto"/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uk-UA"/>
        </w:rPr>
        <w:t>Представник Комітету Кредиторів</w:t>
      </w:r>
      <w:r w:rsidRPr="0048490A">
        <w:rPr>
          <w:rFonts w:ascii="Times New Roman" w:hAnsi="Times New Roman" w:cs="Times New Roman"/>
          <w:b/>
          <w:lang w:val="ru-RU"/>
        </w:rPr>
        <w:t xml:space="preserve"> </w:t>
      </w:r>
      <w:r w:rsidRPr="0048490A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uk-UA"/>
        </w:rPr>
        <w:t>за наявності)</w:t>
      </w:r>
    </w:p>
    <w:p w:rsidR="00076AAB" w:rsidRPr="0048490A" w:rsidRDefault="00076AAB" w:rsidP="00076AAB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8490A">
        <w:rPr>
          <w:rFonts w:ascii="Times New Roman" w:hAnsi="Times New Roman" w:cs="Times New Roman"/>
          <w:lang w:val="ru-RU"/>
        </w:rPr>
        <w:t>[</w:t>
      </w:r>
      <w:r>
        <w:rPr>
          <w:rFonts w:ascii="Times New Roman" w:hAnsi="Times New Roman" w:cs="Times New Roman"/>
          <w:i/>
          <w:lang w:val="uk-UA"/>
        </w:rPr>
        <w:t>адреса/контактна інформація</w:t>
      </w:r>
      <w:r w:rsidRPr="0048490A">
        <w:rPr>
          <w:rFonts w:ascii="Times New Roman" w:hAnsi="Times New Roman" w:cs="Times New Roman"/>
          <w:lang w:val="ru-RU"/>
        </w:rPr>
        <w:t>]</w:t>
      </w:r>
    </w:p>
    <w:p w:rsidR="00076AAB" w:rsidRPr="0048490A" w:rsidRDefault="00076AAB" w:rsidP="00076AA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076AAB" w:rsidRPr="00E16A74" w:rsidRDefault="00076AAB" w:rsidP="00076A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uk-UA"/>
        </w:rPr>
        <w:t>Інвестор(и)</w:t>
      </w:r>
      <w:r w:rsidRPr="0048490A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uk-UA"/>
        </w:rPr>
        <w:t>за наявності</w:t>
      </w:r>
      <w:r w:rsidRPr="00E16A74">
        <w:rPr>
          <w:rFonts w:ascii="Times New Roman" w:hAnsi="Times New Roman" w:cs="Times New Roman"/>
        </w:rPr>
        <w:t>)</w:t>
      </w:r>
    </w:p>
    <w:p w:rsidR="00076AAB" w:rsidRPr="00E16A74" w:rsidRDefault="00076AAB" w:rsidP="00076AA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mallCaps/>
          <w:sz w:val="24"/>
        </w:rPr>
      </w:pPr>
      <w:r w:rsidRPr="00E16A74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  <w:i/>
          <w:lang w:val="uk-UA"/>
        </w:rPr>
        <w:t>адреси/контактна інформація</w:t>
      </w:r>
      <w:r w:rsidRPr="00E16A74">
        <w:rPr>
          <w:rFonts w:ascii="Times New Roman" w:hAnsi="Times New Roman" w:cs="Times New Roman"/>
        </w:rPr>
        <w:t>]</w:t>
      </w:r>
    </w:p>
    <w:p w:rsidR="00076AAB" w:rsidRDefault="00076AAB" w:rsidP="00076AAB">
      <w:pPr>
        <w:tabs>
          <w:tab w:val="left" w:pos="1080"/>
        </w:tabs>
        <w:spacing w:after="120"/>
        <w:rPr>
          <w:rFonts w:ascii="Times New Roman" w:hAnsi="Times New Roman" w:cs="Times New Roman"/>
          <w:bCs/>
          <w:sz w:val="20"/>
          <w:lang w:val="uk-UA"/>
        </w:rPr>
      </w:pPr>
    </w:p>
    <w:p w:rsidR="00076AAB" w:rsidRPr="00B523AC" w:rsidRDefault="00076AAB" w:rsidP="00076AAB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A5A59" w:rsidRPr="00076AAB" w:rsidRDefault="00DA5A59" w:rsidP="00076AAB">
      <w:pPr>
        <w:pStyle w:val="ListParagraph"/>
        <w:spacing w:after="0"/>
        <w:ind w:left="0"/>
        <w:contextualSpacing w:val="0"/>
        <w:rPr>
          <w:rFonts w:ascii="Times New Roman" w:eastAsia="Calibri" w:hAnsi="Times New Roman" w:cs="Times New Roman"/>
          <w:lang w:val="uk-UA"/>
        </w:rPr>
      </w:pPr>
    </w:p>
    <w:sectPr w:rsidR="00DA5A59" w:rsidRPr="00076AAB" w:rsidSect="00076AAB">
      <w:headerReference w:type="default" r:id="rId8"/>
      <w:footerReference w:type="default" r:id="rId9"/>
      <w:pgSz w:w="11906" w:h="16838" w:code="9"/>
      <w:pgMar w:top="1008" w:right="1440" w:bottom="1008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B70" w:rsidRDefault="009A7B70" w:rsidP="00971AFF">
      <w:pPr>
        <w:spacing w:after="0" w:line="240" w:lineRule="auto"/>
      </w:pPr>
      <w:r>
        <w:separator/>
      </w:r>
    </w:p>
  </w:endnote>
  <w:endnote w:type="continuationSeparator" w:id="0">
    <w:p w:rsidR="009A7B70" w:rsidRDefault="009A7B70" w:rsidP="00971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7A0" w:rsidRPr="00CE0262" w:rsidRDefault="001447A0" w:rsidP="001447A0">
    <w:pPr>
      <w:pStyle w:val="Footer"/>
      <w:pBdr>
        <w:top w:val="single" w:sz="4" w:space="1" w:color="D9D9D9" w:themeColor="background1" w:themeShade="D9"/>
      </w:pBdr>
      <w:rPr>
        <w:sz w:val="20"/>
        <w:lang w:val="ru-RU"/>
      </w:rPr>
    </w:pPr>
    <w:r>
      <w:rPr>
        <w:sz w:val="20"/>
      </w:rPr>
      <w:tab/>
    </w:r>
    <w:r>
      <w:rPr>
        <w:sz w:val="20"/>
      </w:rPr>
      <w:tab/>
    </w:r>
    <w:sdt>
      <w:sdtPr>
        <w:id w:val="-2040036407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  <w:sz w:val="20"/>
        </w:rPr>
      </w:sdtEndPr>
      <w:sdtContent>
        <w:r w:rsidRPr="00891185">
          <w:rPr>
            <w:sz w:val="20"/>
          </w:rPr>
          <w:fldChar w:fldCharType="begin"/>
        </w:r>
        <w:r w:rsidRPr="00CE0262">
          <w:rPr>
            <w:sz w:val="20"/>
            <w:lang w:val="ru-RU"/>
          </w:rPr>
          <w:instrText xml:space="preserve"> </w:instrText>
        </w:r>
        <w:r w:rsidRPr="00891185">
          <w:rPr>
            <w:sz w:val="20"/>
          </w:rPr>
          <w:instrText>PAGE</w:instrText>
        </w:r>
        <w:r w:rsidRPr="00CE0262">
          <w:rPr>
            <w:sz w:val="20"/>
            <w:lang w:val="ru-RU"/>
          </w:rPr>
          <w:instrText xml:space="preserve">   \* </w:instrText>
        </w:r>
        <w:r w:rsidRPr="00891185">
          <w:rPr>
            <w:sz w:val="20"/>
          </w:rPr>
          <w:instrText>MERGEFORMAT</w:instrText>
        </w:r>
        <w:r w:rsidRPr="00CE0262">
          <w:rPr>
            <w:sz w:val="20"/>
            <w:lang w:val="ru-RU"/>
          </w:rPr>
          <w:instrText xml:space="preserve"> </w:instrText>
        </w:r>
        <w:r w:rsidRPr="00891185">
          <w:rPr>
            <w:sz w:val="20"/>
          </w:rPr>
          <w:fldChar w:fldCharType="separate"/>
        </w:r>
        <w:r w:rsidR="00076AAB" w:rsidRPr="00076AAB">
          <w:rPr>
            <w:noProof/>
            <w:sz w:val="20"/>
            <w:lang w:val="ru-RU"/>
          </w:rPr>
          <w:t>2</w:t>
        </w:r>
        <w:r w:rsidRPr="00891185">
          <w:rPr>
            <w:noProof/>
            <w:sz w:val="20"/>
          </w:rPr>
          <w:fldChar w:fldCharType="end"/>
        </w:r>
        <w:r w:rsidRPr="00CE0262">
          <w:rPr>
            <w:sz w:val="20"/>
            <w:lang w:val="ru-RU"/>
          </w:rPr>
          <w:t xml:space="preserve"> </w:t>
        </w:r>
        <w:r w:rsidRPr="00CE0262">
          <w:rPr>
            <w:sz w:val="20"/>
            <w:lang w:val="ru-RU"/>
          </w:rPr>
          <w:t xml:space="preserve">| </w:t>
        </w:r>
        <w:r w:rsidR="00E6500C" w:rsidRPr="00CE0262">
          <w:rPr>
            <w:color w:val="7F7F7F" w:themeColor="background1" w:themeShade="7F"/>
            <w:spacing w:val="60"/>
            <w:sz w:val="20"/>
            <w:lang w:val="ru-RU"/>
          </w:rPr>
          <w:t>Сторінка</w:t>
        </w:r>
      </w:sdtContent>
    </w:sdt>
  </w:p>
  <w:p w:rsidR="001447A0" w:rsidRPr="00E6500C" w:rsidRDefault="00E6500C" w:rsidP="001447A0">
    <w:pPr>
      <w:pStyle w:val="Footer"/>
      <w:rPr>
        <w:lang w:val="uk-UA"/>
      </w:rPr>
    </w:pPr>
    <w:r>
      <w:rPr>
        <w:b/>
        <w:sz w:val="18"/>
        <w:lang w:val="uk-UA"/>
      </w:rPr>
      <w:t xml:space="preserve">Форма </w:t>
    </w:r>
    <w:r w:rsidR="00DB5BF3">
      <w:rPr>
        <w:b/>
        <w:sz w:val="18"/>
        <w:lang w:val="uk-UA"/>
      </w:rPr>
      <w:t>№</w:t>
    </w:r>
    <w:r>
      <w:rPr>
        <w:b/>
        <w:sz w:val="18"/>
        <w:lang w:val="uk-UA"/>
      </w:rPr>
      <w:t xml:space="preserve"> </w:t>
    </w:r>
    <w:r w:rsidR="00B924CA" w:rsidRPr="00E6500C">
      <w:rPr>
        <w:b/>
        <w:sz w:val="18"/>
        <w:lang w:val="ru-RU"/>
      </w:rPr>
      <w:t>11</w:t>
    </w:r>
    <w:r w:rsidR="001447A0">
      <w:rPr>
        <w:b/>
        <w:sz w:val="18"/>
      </w:rPr>
      <w:t>b</w:t>
    </w:r>
    <w:r>
      <w:rPr>
        <w:b/>
        <w:sz w:val="18"/>
        <w:lang w:val="uk-UA"/>
      </w:rPr>
      <w:t xml:space="preserve"> за ЗФР</w:t>
    </w:r>
  </w:p>
  <w:p w:rsidR="001447A0" w:rsidRPr="00E6500C" w:rsidRDefault="00E6500C">
    <w:pPr>
      <w:pStyle w:val="Footer"/>
      <w:rPr>
        <w:lang w:val="ru-RU"/>
      </w:rPr>
    </w:pPr>
    <w:r>
      <w:rPr>
        <w:b/>
        <w:sz w:val="18"/>
        <w:lang w:val="uk-UA"/>
      </w:rPr>
      <w:t>Повідомлення про Збори з Приводу Плану Реструктуризації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B70" w:rsidRDefault="009A7B70" w:rsidP="00971AFF">
      <w:pPr>
        <w:spacing w:after="0" w:line="240" w:lineRule="auto"/>
      </w:pPr>
      <w:r>
        <w:separator/>
      </w:r>
    </w:p>
  </w:footnote>
  <w:footnote w:type="continuationSeparator" w:id="0">
    <w:p w:rsidR="009A7B70" w:rsidRDefault="009A7B70" w:rsidP="00971AFF">
      <w:pPr>
        <w:spacing w:after="0" w:line="240" w:lineRule="auto"/>
      </w:pPr>
      <w:r>
        <w:continuationSeparator/>
      </w:r>
    </w:p>
  </w:footnote>
  <w:footnote w:id="1">
    <w:p w:rsidR="00466747" w:rsidRPr="00E6500C" w:rsidRDefault="00466747">
      <w:pPr>
        <w:pStyle w:val="FootnoteText"/>
        <w:rPr>
          <w:rFonts w:ascii="Times New Roman" w:hAnsi="Times New Roman" w:cs="Times New Roman"/>
          <w:lang w:val="ru-RU"/>
        </w:rPr>
      </w:pPr>
      <w:r w:rsidRPr="00BE10EF">
        <w:rPr>
          <w:rStyle w:val="FootnoteReference"/>
          <w:rFonts w:ascii="Times New Roman" w:hAnsi="Times New Roman" w:cs="Times New Roman"/>
        </w:rPr>
        <w:footnoteRef/>
      </w:r>
      <w:r w:rsidRPr="00E6500C">
        <w:rPr>
          <w:rFonts w:ascii="Times New Roman" w:hAnsi="Times New Roman" w:cs="Times New Roman"/>
          <w:lang w:val="ru-RU"/>
        </w:rPr>
        <w:t xml:space="preserve"> </w:t>
      </w:r>
      <w:r w:rsidR="00E6500C">
        <w:rPr>
          <w:rFonts w:ascii="Times New Roman" w:hAnsi="Times New Roman" w:cs="Times New Roman"/>
          <w:lang w:val="uk-UA"/>
        </w:rPr>
        <w:t>Має бути встановлений протягом 10 днів від дати цього повідомлення</w:t>
      </w:r>
      <w:r w:rsidRPr="00E6500C">
        <w:rPr>
          <w:rFonts w:ascii="Times New Roman" w:hAnsi="Times New Roman" w:cs="Times New Roman"/>
          <w:lang w:val="ru-RU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AFF" w:rsidRPr="009741EC" w:rsidRDefault="00971AFF" w:rsidP="00971AFF">
    <w:pPr>
      <w:pStyle w:val="Header"/>
      <w:rPr>
        <w:rFonts w:ascii="Times New Roman" w:hAnsi="Times New Roman" w:cs="Times New Roman"/>
        <w:sz w:val="20"/>
      </w:rPr>
    </w:pPr>
    <w:r w:rsidRPr="002D6A0D">
      <w:rPr>
        <w:b/>
        <w:sz w:val="20"/>
      </w:rPr>
      <w:tab/>
    </w:r>
    <w:r w:rsidRPr="002D6A0D">
      <w:rPr>
        <w:b/>
        <w:sz w:val="20"/>
      </w:rPr>
      <w:tab/>
    </w:r>
    <w:proofErr w:type="spellStart"/>
    <w:r w:rsidR="00E6500C">
      <w:rPr>
        <w:rFonts w:ascii="Times New Roman" w:hAnsi="Times New Roman" w:cs="Times New Roman"/>
        <w:i/>
        <w:sz w:val="20"/>
      </w:rPr>
      <w:t>Проект</w:t>
    </w:r>
    <w:proofErr w:type="spellEnd"/>
  </w:p>
  <w:p w:rsidR="00971AFF" w:rsidRDefault="00971A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D5C0D"/>
    <w:multiLevelType w:val="hybridMultilevel"/>
    <w:tmpl w:val="E15C35D0"/>
    <w:lvl w:ilvl="0" w:tplc="9330232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FF"/>
    <w:rsid w:val="00045123"/>
    <w:rsid w:val="0005248E"/>
    <w:rsid w:val="00057CEF"/>
    <w:rsid w:val="00076AAB"/>
    <w:rsid w:val="000D0944"/>
    <w:rsid w:val="000F5379"/>
    <w:rsid w:val="00123F17"/>
    <w:rsid w:val="001447A0"/>
    <w:rsid w:val="001D6B58"/>
    <w:rsid w:val="002606EA"/>
    <w:rsid w:val="00291F3F"/>
    <w:rsid w:val="003C07D5"/>
    <w:rsid w:val="00466747"/>
    <w:rsid w:val="0048152F"/>
    <w:rsid w:val="004D4085"/>
    <w:rsid w:val="00656750"/>
    <w:rsid w:val="006A500A"/>
    <w:rsid w:val="00704FA5"/>
    <w:rsid w:val="00741ED7"/>
    <w:rsid w:val="00797EC4"/>
    <w:rsid w:val="007E5FDF"/>
    <w:rsid w:val="00803C92"/>
    <w:rsid w:val="00816E3B"/>
    <w:rsid w:val="008D0B2C"/>
    <w:rsid w:val="008E405F"/>
    <w:rsid w:val="00971AFF"/>
    <w:rsid w:val="009741EC"/>
    <w:rsid w:val="00983E5A"/>
    <w:rsid w:val="009A7B70"/>
    <w:rsid w:val="00A23AE8"/>
    <w:rsid w:val="00B147DB"/>
    <w:rsid w:val="00B8369F"/>
    <w:rsid w:val="00B924CA"/>
    <w:rsid w:val="00BD36B9"/>
    <w:rsid w:val="00BE10EF"/>
    <w:rsid w:val="00C73302"/>
    <w:rsid w:val="00C86E99"/>
    <w:rsid w:val="00CC464B"/>
    <w:rsid w:val="00CE0262"/>
    <w:rsid w:val="00CE2E5C"/>
    <w:rsid w:val="00DA5A59"/>
    <w:rsid w:val="00DB5BF3"/>
    <w:rsid w:val="00DE0023"/>
    <w:rsid w:val="00E6500C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0A845"/>
  <w15:chartTrackingRefBased/>
  <w15:docId w15:val="{6B049D99-81DB-4398-B9D8-7869395C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71AFF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qFormat/>
    <w:rsid w:val="00971AFF"/>
    <w:pPr>
      <w:keepNext/>
      <w:spacing w:after="240" w:line="264" w:lineRule="auto"/>
      <w:jc w:val="center"/>
      <w:outlineLvl w:val="1"/>
    </w:pPr>
    <w:rPr>
      <w:rFonts w:ascii="Times New Roman" w:eastAsia="SimSun" w:hAnsi="Times New Roman" w:cs="Arial"/>
      <w:b/>
      <w:bCs/>
      <w:iCs/>
      <w:snapToGrid w:val="0"/>
      <w:sz w:val="24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1AFF"/>
    <w:rPr>
      <w:rFonts w:ascii="Times New Roman" w:eastAsia="SimSun" w:hAnsi="Times New Roman" w:cs="Arial"/>
      <w:b/>
      <w:bCs/>
      <w:iCs/>
      <w:snapToGrid w:val="0"/>
      <w:sz w:val="24"/>
      <w:szCs w:val="28"/>
      <w:lang w:eastAsia="ru-RU"/>
    </w:rPr>
  </w:style>
  <w:style w:type="character" w:customStyle="1" w:styleId="FootnoteTextChar">
    <w:name w:val="Footnote Text Char"/>
    <w:aliases w:val="fn Char,FOOTNOTES Char,single space Char,footnote text Char,ALTS FOOTNOTE Char,Note de bas de page Car Char,Footnote Text Char Char Char Char Char Char Char,Footnote Text Char Char Char,Footnote Char,Fußnote Char,Testo_note Char"/>
    <w:basedOn w:val="DefaultParagraphFont"/>
    <w:link w:val="FootnoteText"/>
    <w:uiPriority w:val="99"/>
    <w:locked/>
    <w:rsid w:val="00971AFF"/>
    <w:rPr>
      <w:sz w:val="20"/>
      <w:szCs w:val="20"/>
    </w:rPr>
  </w:style>
  <w:style w:type="paragraph" w:styleId="FootnoteText">
    <w:name w:val="footnote text"/>
    <w:aliases w:val="fn,FOOTNOTES,single space,footnote text,ALTS FOOTNOTE,Note de bas de page Car,Footnote Text Char Char Char Char Char Char,Footnote Text Char Char,Footnote,Fußnote,Testo_note,Testo_note1,Testo_note2,ft,WB-Fußnotentext"/>
    <w:basedOn w:val="Normal"/>
    <w:link w:val="FootnoteTextChar"/>
    <w:uiPriority w:val="99"/>
    <w:unhideWhenUsed/>
    <w:rsid w:val="00971AFF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971AFF"/>
    <w:rPr>
      <w:sz w:val="20"/>
      <w:szCs w:val="20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ftref,16 Point,Superscript 6 Point,Знак сноски-FN"/>
    <w:basedOn w:val="DefaultParagraphFont"/>
    <w:uiPriority w:val="99"/>
    <w:semiHidden/>
    <w:unhideWhenUsed/>
    <w:rsid w:val="00971AFF"/>
    <w:rPr>
      <w:vertAlign w:val="superscript"/>
    </w:rPr>
  </w:style>
  <w:style w:type="paragraph" w:styleId="ListParagraph">
    <w:name w:val="List Paragraph"/>
    <w:basedOn w:val="Normal"/>
    <w:uiPriority w:val="34"/>
    <w:qFormat/>
    <w:rsid w:val="00971A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1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AFF"/>
  </w:style>
  <w:style w:type="paragraph" w:styleId="Footer">
    <w:name w:val="footer"/>
    <w:basedOn w:val="Normal"/>
    <w:link w:val="FooterChar"/>
    <w:uiPriority w:val="99"/>
    <w:unhideWhenUsed/>
    <w:rsid w:val="00971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AFF"/>
  </w:style>
  <w:style w:type="paragraph" w:styleId="BodyText">
    <w:name w:val="Body Text"/>
    <w:basedOn w:val="Normal"/>
    <w:link w:val="BodyTextChar"/>
    <w:semiHidden/>
    <w:rsid w:val="00B924CA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924CA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6D7C4-94CD-4552-84FA-3AC31493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Global</dc:creator>
  <cp:keywords/>
  <dc:description/>
  <cp:lastModifiedBy>EMA Global</cp:lastModifiedBy>
  <cp:revision>19</cp:revision>
  <dcterms:created xsi:type="dcterms:W3CDTF">2017-03-01T09:10:00Z</dcterms:created>
  <dcterms:modified xsi:type="dcterms:W3CDTF">2017-03-22T18:11:00Z</dcterms:modified>
</cp:coreProperties>
</file>